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A027" w14:textId="77777777" w:rsidR="00DF3ECF" w:rsidRDefault="00DF3ECF">
      <w:pPr>
        <w:pStyle w:val="BodyText"/>
        <w:rPr>
          <w:sz w:val="20"/>
        </w:rPr>
      </w:pPr>
    </w:p>
    <w:p w14:paraId="4DE6D71A" w14:textId="77777777" w:rsidR="00DF3ECF" w:rsidRDefault="00DF3ECF">
      <w:pPr>
        <w:pStyle w:val="BodyText"/>
        <w:spacing w:before="54" w:after="1"/>
        <w:rPr>
          <w:sz w:val="20"/>
        </w:rPr>
      </w:pPr>
    </w:p>
    <w:p w14:paraId="2BD6DF9B" w14:textId="77777777" w:rsidR="00DF3ECF" w:rsidRDefault="00BA64D7">
      <w:pPr>
        <w:tabs>
          <w:tab w:val="left" w:pos="8753"/>
        </w:tabs>
        <w:ind w:left="664"/>
        <w:rPr>
          <w:sz w:val="20"/>
        </w:rPr>
      </w:pPr>
      <w:r>
        <w:rPr>
          <w:noProof/>
          <w:sz w:val="20"/>
        </w:rPr>
        <w:drawing>
          <wp:inline distT="0" distB="0" distL="0" distR="0" wp14:anchorId="2A735D54" wp14:editId="26D02247">
            <wp:extent cx="1287261" cy="8412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26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5"/>
          <w:sz w:val="20"/>
        </w:rPr>
        <w:drawing>
          <wp:inline distT="0" distB="0" distL="0" distR="0" wp14:anchorId="19BFD191" wp14:editId="6ED75DFF">
            <wp:extent cx="1953262" cy="6118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2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0B02" w14:textId="77777777" w:rsidR="00DF3ECF" w:rsidRDefault="00BA64D7">
      <w:pPr>
        <w:pStyle w:val="Heading1"/>
        <w:ind w:left="0" w:right="15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73DF3ED" wp14:editId="7EC3A156">
            <wp:simplePos x="0" y="0"/>
            <wp:positionH relativeFrom="page">
              <wp:posOffset>1</wp:posOffset>
            </wp:positionH>
            <wp:positionV relativeFrom="paragraph">
              <wp:posOffset>-1170246</wp:posOffset>
            </wp:positionV>
            <wp:extent cx="7772398" cy="23927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8" cy="23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Test</w:t>
      </w:r>
      <w:r>
        <w:rPr>
          <w:spacing w:val="-8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Form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Microbial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Identification</w:t>
      </w:r>
    </w:p>
    <w:p w14:paraId="3FAC336D" w14:textId="51B9F596" w:rsidR="00DF3ECF" w:rsidRDefault="00BA64D7">
      <w:pPr>
        <w:spacing w:before="35"/>
        <w:ind w:left="157" w:right="157"/>
        <w:jc w:val="center"/>
        <w:rPr>
          <w:b/>
          <w:i/>
        </w:rPr>
      </w:pPr>
      <w:r>
        <w:rPr>
          <w:b/>
          <w:i/>
          <w:color w:val="0E233D"/>
        </w:rPr>
        <w:t>(Kindly</w:t>
      </w:r>
      <w:r>
        <w:rPr>
          <w:b/>
          <w:i/>
          <w:color w:val="0E233D"/>
          <w:spacing w:val="-3"/>
        </w:rPr>
        <w:t xml:space="preserve"> </w:t>
      </w:r>
      <w:r>
        <w:rPr>
          <w:b/>
          <w:i/>
          <w:color w:val="0E233D"/>
        </w:rPr>
        <w:t>send</w:t>
      </w:r>
      <w:r>
        <w:rPr>
          <w:b/>
          <w:i/>
          <w:color w:val="0E233D"/>
          <w:spacing w:val="-3"/>
        </w:rPr>
        <w:t xml:space="preserve"> </w:t>
      </w:r>
      <w:r>
        <w:rPr>
          <w:b/>
          <w:i/>
          <w:color w:val="0E233D"/>
        </w:rPr>
        <w:t>the</w:t>
      </w:r>
      <w:r>
        <w:rPr>
          <w:b/>
          <w:i/>
          <w:color w:val="0E233D"/>
          <w:spacing w:val="-3"/>
        </w:rPr>
        <w:t xml:space="preserve"> </w:t>
      </w:r>
      <w:r>
        <w:rPr>
          <w:b/>
          <w:i/>
          <w:color w:val="0E233D"/>
        </w:rPr>
        <w:t>order</w:t>
      </w:r>
      <w:r>
        <w:rPr>
          <w:b/>
          <w:i/>
          <w:color w:val="0E233D"/>
          <w:spacing w:val="-5"/>
        </w:rPr>
        <w:t xml:space="preserve"> </w:t>
      </w:r>
      <w:r>
        <w:rPr>
          <w:b/>
          <w:i/>
          <w:color w:val="0E233D"/>
        </w:rPr>
        <w:t>form</w:t>
      </w:r>
      <w:r>
        <w:rPr>
          <w:b/>
          <w:i/>
          <w:color w:val="0E233D"/>
          <w:spacing w:val="-2"/>
        </w:rPr>
        <w:t xml:space="preserve"> </w:t>
      </w:r>
      <w:r>
        <w:rPr>
          <w:b/>
          <w:i/>
          <w:color w:val="0E233D"/>
        </w:rPr>
        <w:t>along</w:t>
      </w:r>
      <w:r>
        <w:rPr>
          <w:b/>
          <w:i/>
          <w:color w:val="0E233D"/>
          <w:spacing w:val="-3"/>
        </w:rPr>
        <w:t xml:space="preserve"> </w:t>
      </w:r>
      <w:r>
        <w:rPr>
          <w:b/>
          <w:i/>
          <w:color w:val="0E233D"/>
        </w:rPr>
        <w:t>with</w:t>
      </w:r>
      <w:r>
        <w:rPr>
          <w:b/>
          <w:i/>
          <w:color w:val="0E233D"/>
          <w:spacing w:val="-3"/>
        </w:rPr>
        <w:t xml:space="preserve"> </w:t>
      </w:r>
      <w:r>
        <w:rPr>
          <w:b/>
          <w:i/>
          <w:color w:val="0E233D"/>
        </w:rPr>
        <w:t>the</w:t>
      </w:r>
      <w:r>
        <w:rPr>
          <w:b/>
          <w:i/>
          <w:color w:val="0E233D"/>
          <w:spacing w:val="-2"/>
        </w:rPr>
        <w:t xml:space="preserve"> samples)</w:t>
      </w:r>
    </w:p>
    <w:p w14:paraId="4C3DC56C" w14:textId="76FD31CC" w:rsidR="00DF3ECF" w:rsidRDefault="00DF3ECF">
      <w:pPr>
        <w:pStyle w:val="BodyText"/>
        <w:spacing w:before="1"/>
        <w:rPr>
          <w:b/>
          <w:i/>
          <w:sz w:val="22"/>
        </w:rPr>
      </w:pPr>
    </w:p>
    <w:p w14:paraId="3BD7F46B" w14:textId="77878146" w:rsidR="00DF3ECF" w:rsidRPr="00BD7695" w:rsidRDefault="006A3AD2" w:rsidP="00BD7695">
      <w:pPr>
        <w:tabs>
          <w:tab w:val="left" w:pos="6180"/>
        </w:tabs>
        <w:ind w:left="1500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BEDE9A" wp14:editId="01F542E4">
                <wp:simplePos x="0" y="0"/>
                <wp:positionH relativeFrom="page">
                  <wp:posOffset>3933825</wp:posOffset>
                </wp:positionH>
                <wp:positionV relativeFrom="paragraph">
                  <wp:posOffset>340995</wp:posOffset>
                </wp:positionV>
                <wp:extent cx="3181350" cy="1914525"/>
                <wp:effectExtent l="0" t="0" r="19050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1914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7C047" w14:textId="77777777" w:rsidR="005D193B" w:rsidRDefault="005D193B" w:rsidP="005D193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  <w:p w14:paraId="30630CAF" w14:textId="64407B0A" w:rsidR="00186079" w:rsidRPr="00186079" w:rsidRDefault="00186079" w:rsidP="001860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EDE9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9.75pt;margin-top:26.85pt;width:250.5pt;height:150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" filled="f">
                <v:path arrowok="t"/>
                <v:textbox inset="0,0,0,0">
                  <w:txbxContent>
                    <w:p w14:paraId="74B7C047" w14:textId="77777777" w:rsidR="005D193B" w:rsidRDefault="005D193B" w:rsidP="005D193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  <w:p w14:paraId="30630CAF" w14:textId="64407B0A" w:rsidR="00186079" w:rsidRPr="00186079" w:rsidRDefault="00186079" w:rsidP="001860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27FC16" wp14:editId="153CC70E">
                <wp:simplePos x="0" y="0"/>
                <wp:positionH relativeFrom="page">
                  <wp:posOffset>876300</wp:posOffset>
                </wp:positionH>
                <wp:positionV relativeFrom="paragraph">
                  <wp:posOffset>283845</wp:posOffset>
                </wp:positionV>
                <wp:extent cx="2940050" cy="1962150"/>
                <wp:effectExtent l="0" t="0" r="1270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0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FA29DE" w14:textId="32570DE4" w:rsidR="00DF3ECF" w:rsidRPr="00186079" w:rsidRDefault="00DF3ECF">
                            <w:pPr>
                              <w:pStyle w:val="BodyText"/>
                              <w:spacing w:line="276" w:lineRule="auto"/>
                              <w:ind w:left="142" w:right="351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FC16" id="Textbox 8" o:spid="_x0000_s1027" type="#_x0000_t202" style="position:absolute;left:0;text-align:left;margin-left:69pt;margin-top:22.35pt;width:231.5pt;height:154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">
                <v:path arrowok="t"/>
                <v:textbox inset="0,0,0,0">
                  <w:txbxContent>
                    <w:p w14:paraId="68FA29DE" w14:textId="32570DE4" w:rsidR="00DF3ECF" w:rsidRPr="00186079" w:rsidRDefault="00DF3ECF">
                      <w:pPr>
                        <w:pStyle w:val="BodyText"/>
                        <w:spacing w:line="276" w:lineRule="auto"/>
                        <w:ind w:left="142" w:right="3514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64D7"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3C61AA4C" wp14:editId="09CEF8B5">
                <wp:simplePos x="0" y="0"/>
                <wp:positionH relativeFrom="page">
                  <wp:posOffset>3930650</wp:posOffset>
                </wp:positionH>
                <wp:positionV relativeFrom="paragraph">
                  <wp:posOffset>340667</wp:posOffset>
                </wp:positionV>
                <wp:extent cx="3181350" cy="16065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160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 h="1606550">
                              <a:moveTo>
                                <a:pt x="3181350" y="0"/>
                              </a:moveTo>
                              <a:lnTo>
                                <a:pt x="0" y="0"/>
                              </a:lnTo>
                              <a:lnTo>
                                <a:pt x="0" y="1606550"/>
                              </a:lnTo>
                              <a:lnTo>
                                <a:pt x="3181350" y="1606550"/>
                              </a:lnTo>
                              <a:lnTo>
                                <a:pt x="3181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BA98" id="Graphic 7" o:spid="_x0000_s1026" style="position:absolute;margin-left:309.5pt;margin-top:26.8pt;width:250.5pt;height:126.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1350,160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" path="m3181350,l,,,1606550r3181350,l3181350,xe" stroked="f">
                <v:path arrowok="t"/>
                <w10:wrap anchorx="page"/>
              </v:shape>
            </w:pict>
          </mc:Fallback>
        </mc:AlternateContent>
      </w:r>
      <w:r w:rsidR="00BA64D7">
        <w:rPr>
          <w:b/>
          <w:spacing w:val="-2"/>
          <w:sz w:val="24"/>
        </w:rPr>
        <w:t>From:</w:t>
      </w:r>
      <w:r w:rsidR="00BA64D7">
        <w:rPr>
          <w:b/>
          <w:sz w:val="24"/>
        </w:rPr>
        <w:tab/>
        <w:t>Billing</w:t>
      </w:r>
      <w:r w:rsidR="00BA64D7">
        <w:rPr>
          <w:b/>
          <w:spacing w:val="-3"/>
          <w:sz w:val="24"/>
        </w:rPr>
        <w:t xml:space="preserve"> </w:t>
      </w:r>
      <w:r w:rsidR="00BA64D7">
        <w:rPr>
          <w:b/>
          <w:spacing w:val="-2"/>
          <w:sz w:val="24"/>
        </w:rPr>
        <w:t>Information:</w:t>
      </w:r>
    </w:p>
    <w:p w14:paraId="66C871CE" w14:textId="77777777" w:rsidR="00DF3ECF" w:rsidRDefault="00BA64D7">
      <w:pPr>
        <w:ind w:left="1440" w:right="1441"/>
        <w:jc w:val="both"/>
        <w:rPr>
          <w:b/>
          <w:sz w:val="24"/>
        </w:rPr>
      </w:pPr>
      <w:r>
        <w:rPr>
          <w:b/>
          <w:sz w:val="24"/>
        </w:rPr>
        <w:t>Note: Highly sensitive techniques of PCR and Sequencing will be involved in this work, the accurate identification depends on the purity of the culture. Please enquire for purification of mixed cultures.</w:t>
      </w:r>
    </w:p>
    <w:p w14:paraId="32C2C9DF" w14:textId="77777777" w:rsidR="00DF3ECF" w:rsidRDefault="00BA64D7">
      <w:pPr>
        <w:pStyle w:val="Heading1"/>
        <w:spacing w:before="200"/>
        <w:jc w:val="both"/>
      </w:pPr>
      <w:r>
        <w:t>Mode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shipment:</w:t>
      </w:r>
    </w:p>
    <w:p w14:paraId="40B2CB69" w14:textId="77777777" w:rsidR="00DF3ECF" w:rsidRDefault="00DF3ECF">
      <w:pPr>
        <w:pStyle w:val="BodyText"/>
        <w:spacing w:before="2"/>
      </w:pPr>
    </w:p>
    <w:p w14:paraId="2632488C" w14:textId="77777777" w:rsidR="00DF3ECF" w:rsidRDefault="00BA64D7">
      <w:pPr>
        <w:pStyle w:val="Heading1"/>
        <w:jc w:val="both"/>
      </w:pPr>
      <w:r>
        <w:t>Test</w:t>
      </w:r>
      <w:r>
        <w:rPr>
          <w:spacing w:val="-11"/>
        </w:rPr>
        <w:t xml:space="preserve"> </w:t>
      </w:r>
      <w:r>
        <w:t>Required:</w:t>
      </w:r>
      <w:r>
        <w:rPr>
          <w:spacing w:val="-7"/>
        </w:rPr>
        <w:t xml:space="preserve"> </w:t>
      </w:r>
      <w:r>
        <w:t>Bacterial</w:t>
      </w:r>
      <w:r>
        <w:rPr>
          <w:spacing w:val="-5"/>
        </w:rPr>
        <w:t xml:space="preserve"> </w:t>
      </w:r>
      <w:r>
        <w:t>(16SrRNA</w:t>
      </w:r>
      <w:r>
        <w:rPr>
          <w:spacing w:val="-5"/>
        </w:rPr>
        <w:t xml:space="preserve"> </w:t>
      </w:r>
      <w:r>
        <w:t>complete/partial)</w:t>
      </w:r>
      <w:r>
        <w:rPr>
          <w:spacing w:val="-6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Fungal</w:t>
      </w:r>
      <w:r>
        <w:rPr>
          <w:spacing w:val="-5"/>
        </w:rPr>
        <w:t xml:space="preserve"> </w:t>
      </w:r>
      <w:r>
        <w:rPr>
          <w:spacing w:val="-2"/>
        </w:rPr>
        <w:t>(ITS1&amp;4):</w:t>
      </w:r>
    </w:p>
    <w:p w14:paraId="7215EEAF" w14:textId="77777777" w:rsidR="00DF3ECF" w:rsidRDefault="00DF3ECF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413"/>
        <w:gridCol w:w="4112"/>
      </w:tblGrid>
      <w:tr w:rsidR="00DF3ECF" w14:paraId="6B9CB9B8" w14:textId="77777777" w:rsidTr="00BA64D7">
        <w:trPr>
          <w:trHeight w:val="1033"/>
        </w:trPr>
        <w:tc>
          <w:tcPr>
            <w:tcW w:w="538" w:type="dxa"/>
            <w:shd w:val="clear" w:color="auto" w:fill="234060"/>
          </w:tcPr>
          <w:p w14:paraId="4E72A8E2" w14:textId="77777777" w:rsidR="00DF3ECF" w:rsidRDefault="00BA64D7">
            <w:pPr>
              <w:pStyle w:val="TableParagraph"/>
              <w:spacing w:before="258"/>
              <w:ind w:left="9"/>
              <w:jc w:val="center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5413" w:type="dxa"/>
          </w:tcPr>
          <w:p w14:paraId="1FC5C2F1" w14:textId="2B02DB4A" w:rsidR="00DF3ECF" w:rsidRDefault="00DF3ECF">
            <w:pPr>
              <w:pStyle w:val="TableParagraph"/>
              <w:spacing w:before="258"/>
              <w:ind w:left="107"/>
              <w:rPr>
                <w:sz w:val="24"/>
              </w:rPr>
            </w:pPr>
          </w:p>
        </w:tc>
        <w:tc>
          <w:tcPr>
            <w:tcW w:w="4112" w:type="dxa"/>
            <w:vAlign w:val="center"/>
          </w:tcPr>
          <w:p w14:paraId="00D44D0E" w14:textId="77777777" w:rsidR="00DF3ECF" w:rsidRPr="00186079" w:rsidRDefault="00DF3ECF" w:rsidP="00BA64D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3ECF" w14:paraId="3185F938" w14:textId="77777777">
        <w:trPr>
          <w:trHeight w:val="1151"/>
        </w:trPr>
        <w:tc>
          <w:tcPr>
            <w:tcW w:w="538" w:type="dxa"/>
            <w:shd w:val="clear" w:color="auto" w:fill="234060"/>
          </w:tcPr>
          <w:p w14:paraId="768DCB6A" w14:textId="77777777" w:rsidR="00DF3ECF" w:rsidRDefault="00DF3ECF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8C1ABC0" w14:textId="77777777" w:rsidR="00DF3ECF" w:rsidRDefault="00BA64D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5413" w:type="dxa"/>
          </w:tcPr>
          <w:p w14:paraId="78E6C388" w14:textId="27A35D08" w:rsidR="00DF3ECF" w:rsidRDefault="00DF3ECF">
            <w:pPr>
              <w:pStyle w:val="TableParagraph"/>
              <w:spacing w:line="276" w:lineRule="auto"/>
              <w:ind w:left="107" w:right="130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47E82FFE" w14:textId="77777777" w:rsidR="00DF3ECF" w:rsidRPr="00186079" w:rsidRDefault="00DF3ECF" w:rsidP="007658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3ECF" w14:paraId="3C7F679C" w14:textId="77777777">
        <w:trPr>
          <w:trHeight w:val="667"/>
        </w:trPr>
        <w:tc>
          <w:tcPr>
            <w:tcW w:w="538" w:type="dxa"/>
            <w:shd w:val="clear" w:color="auto" w:fill="234060"/>
          </w:tcPr>
          <w:p w14:paraId="7BB699EE" w14:textId="77777777" w:rsidR="00DF3ECF" w:rsidRDefault="00BA64D7">
            <w:pPr>
              <w:pStyle w:val="TableParagraph"/>
              <w:spacing w:before="74"/>
              <w:ind w:left="9"/>
              <w:jc w:val="center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5413" w:type="dxa"/>
          </w:tcPr>
          <w:p w14:paraId="4AF08AB3" w14:textId="4134C9C2" w:rsidR="00DF3ECF" w:rsidRDefault="00DF3ECF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  <w:tc>
          <w:tcPr>
            <w:tcW w:w="4112" w:type="dxa"/>
          </w:tcPr>
          <w:p w14:paraId="0905BF0F" w14:textId="77777777" w:rsidR="00DF3ECF" w:rsidRPr="00186079" w:rsidRDefault="00DF3ECF" w:rsidP="007658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3ECF" w14:paraId="48453B24" w14:textId="77777777">
        <w:trPr>
          <w:trHeight w:val="834"/>
        </w:trPr>
        <w:tc>
          <w:tcPr>
            <w:tcW w:w="538" w:type="dxa"/>
            <w:shd w:val="clear" w:color="auto" w:fill="234060"/>
          </w:tcPr>
          <w:p w14:paraId="7EB6983F" w14:textId="77777777" w:rsidR="00DF3ECF" w:rsidRDefault="00BA64D7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5413" w:type="dxa"/>
          </w:tcPr>
          <w:p w14:paraId="3DFB9B27" w14:textId="212CE6C1" w:rsidR="00DF3ECF" w:rsidRDefault="00DF3ECF">
            <w:pPr>
              <w:pStyle w:val="TableParagraph"/>
              <w:spacing w:line="276" w:lineRule="auto"/>
              <w:ind w:left="107" w:right="379"/>
              <w:rPr>
                <w:sz w:val="24"/>
              </w:rPr>
            </w:pPr>
          </w:p>
        </w:tc>
        <w:tc>
          <w:tcPr>
            <w:tcW w:w="4112" w:type="dxa"/>
          </w:tcPr>
          <w:p w14:paraId="787C0127" w14:textId="77777777" w:rsidR="00DF3ECF" w:rsidRPr="00186079" w:rsidRDefault="00DF3ECF" w:rsidP="007658D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1C5CBA3" w14:textId="77777777" w:rsidR="00DF3ECF" w:rsidRDefault="00DF3ECF">
      <w:pPr>
        <w:rPr>
          <w:sz w:val="24"/>
        </w:rPr>
      </w:pPr>
    </w:p>
    <w:p w14:paraId="22FAA53A" w14:textId="24775A09" w:rsidR="00BD7695" w:rsidRDefault="00BD7695">
      <w:pPr>
        <w:rPr>
          <w:sz w:val="24"/>
        </w:rPr>
        <w:sectPr w:rsidR="00BD7695" w:rsidSect="00275ECD">
          <w:footerReference w:type="default" r:id="rId10"/>
          <w:type w:val="continuous"/>
          <w:pgSz w:w="12240" w:h="15840"/>
          <w:pgMar w:top="60" w:right="0" w:bottom="1460" w:left="0" w:header="0" w:footer="1277" w:gutter="0"/>
          <w:pgNumType w:start="1"/>
          <w:cols w:space="720"/>
        </w:sectPr>
      </w:pPr>
    </w:p>
    <w:p w14:paraId="04A1710C" w14:textId="77777777" w:rsidR="00DF3ECF" w:rsidRDefault="00DF3ECF">
      <w:pPr>
        <w:pStyle w:val="BodyText"/>
        <w:spacing w:before="79"/>
        <w:rPr>
          <w:b/>
        </w:rPr>
      </w:pPr>
    </w:p>
    <w:p w14:paraId="407A9E12" w14:textId="2E3048B4" w:rsidR="00DF3ECF" w:rsidRDefault="00BA64D7">
      <w:pPr>
        <w:ind w:left="1440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-2"/>
          <w:sz w:val="24"/>
        </w:rPr>
        <w:t xml:space="preserve"> DETAILS:</w:t>
      </w:r>
    </w:p>
    <w:p w14:paraId="3B0EE1AB" w14:textId="77777777" w:rsidR="00DF3ECF" w:rsidRDefault="00DF3ECF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4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594"/>
        <w:gridCol w:w="1620"/>
        <w:gridCol w:w="2191"/>
        <w:gridCol w:w="2410"/>
      </w:tblGrid>
      <w:tr w:rsidR="00DF3ECF" w14:paraId="16892147" w14:textId="77777777" w:rsidTr="00D63A9E">
        <w:trPr>
          <w:trHeight w:val="770"/>
        </w:trPr>
        <w:tc>
          <w:tcPr>
            <w:tcW w:w="991" w:type="dxa"/>
          </w:tcPr>
          <w:p w14:paraId="44F441C0" w14:textId="77777777" w:rsidR="00DF3ECF" w:rsidRDefault="00BA64D7">
            <w:pPr>
              <w:pStyle w:val="TableParagraph"/>
              <w:spacing w:before="241"/>
              <w:ind w:left="244"/>
              <w:rPr>
                <w:b/>
              </w:rPr>
            </w:pPr>
            <w:r>
              <w:rPr>
                <w:b/>
              </w:rPr>
              <w:t xml:space="preserve">S.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94" w:type="dxa"/>
          </w:tcPr>
          <w:p w14:paraId="698B3A6A" w14:textId="77777777" w:rsidR="00DF3ECF" w:rsidRDefault="00BA64D7">
            <w:pPr>
              <w:pStyle w:val="TableParagraph"/>
              <w:spacing w:before="241"/>
              <w:ind w:left="30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620" w:type="dxa"/>
            <w:vAlign w:val="center"/>
          </w:tcPr>
          <w:p w14:paraId="1D4CE248" w14:textId="77777777" w:rsidR="00DF3ECF" w:rsidRDefault="00BA64D7" w:rsidP="00D63A9E">
            <w:pPr>
              <w:pStyle w:val="TableParagraph"/>
              <w:spacing w:before="241"/>
              <w:ind w:left="170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Culture</w:t>
            </w:r>
          </w:p>
        </w:tc>
        <w:tc>
          <w:tcPr>
            <w:tcW w:w="2191" w:type="dxa"/>
          </w:tcPr>
          <w:p w14:paraId="29919B9B" w14:textId="77777777" w:rsidR="00DF3ECF" w:rsidRDefault="00BA64D7">
            <w:pPr>
              <w:pStyle w:val="TableParagraph"/>
              <w:spacing w:before="3" w:line="276" w:lineRule="auto"/>
              <w:ind w:left="621" w:right="347" w:hanging="264"/>
              <w:rPr>
                <w:b/>
              </w:rPr>
            </w:pPr>
            <w:r>
              <w:rPr>
                <w:b/>
                <w:spacing w:val="-2"/>
              </w:rPr>
              <w:t>Pathogenic/Non- Pathogenic</w:t>
            </w:r>
          </w:p>
        </w:tc>
        <w:tc>
          <w:tcPr>
            <w:tcW w:w="2410" w:type="dxa"/>
          </w:tcPr>
          <w:p w14:paraId="520B4CAB" w14:textId="77777777" w:rsidR="00DF3ECF" w:rsidRDefault="00BA64D7">
            <w:pPr>
              <w:pStyle w:val="TableParagraph"/>
              <w:spacing w:before="94" w:line="278" w:lineRule="auto"/>
              <w:ind w:left="323" w:right="315" w:firstLine="283"/>
              <w:rPr>
                <w:b/>
              </w:rPr>
            </w:pPr>
            <w:r>
              <w:rPr>
                <w:b/>
              </w:rPr>
              <w:t xml:space="preserve">Report Type </w:t>
            </w:r>
            <w:r>
              <w:rPr>
                <w:b/>
                <w:spacing w:val="-2"/>
              </w:rPr>
              <w:t>(Complete/Partial)</w:t>
            </w:r>
          </w:p>
        </w:tc>
      </w:tr>
      <w:tr w:rsidR="00235E33" w14:paraId="3962AE5B" w14:textId="77777777" w:rsidTr="00D63A9E">
        <w:trPr>
          <w:trHeight w:val="501"/>
        </w:trPr>
        <w:tc>
          <w:tcPr>
            <w:tcW w:w="991" w:type="dxa"/>
            <w:shd w:val="clear" w:color="auto" w:fill="F1F1F1"/>
          </w:tcPr>
          <w:p w14:paraId="25CE5C83" w14:textId="05875A9B" w:rsidR="00235E33" w:rsidRDefault="00235E33" w:rsidP="00235E33">
            <w:pPr>
              <w:pStyle w:val="TableParagraph"/>
              <w:spacing w:before="61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shd w:val="clear" w:color="auto" w:fill="F1F1F1"/>
            <w:vAlign w:val="center"/>
          </w:tcPr>
          <w:p w14:paraId="78BFDE82" w14:textId="6AB38F24" w:rsidR="00235E33" w:rsidRDefault="00235E33" w:rsidP="00D63A9E">
            <w:pPr>
              <w:pStyle w:val="TableParagraph"/>
              <w:jc w:val="center"/>
            </w:pPr>
          </w:p>
        </w:tc>
        <w:tc>
          <w:tcPr>
            <w:tcW w:w="1620" w:type="dxa"/>
            <w:shd w:val="clear" w:color="auto" w:fill="F1F1F1"/>
            <w:vAlign w:val="center"/>
          </w:tcPr>
          <w:p w14:paraId="73C82805" w14:textId="038D9C58" w:rsidR="00235E33" w:rsidRDefault="00235E33" w:rsidP="00D63A9E">
            <w:pPr>
              <w:pStyle w:val="TableParagraph"/>
              <w:jc w:val="center"/>
            </w:pPr>
          </w:p>
        </w:tc>
        <w:tc>
          <w:tcPr>
            <w:tcW w:w="2191" w:type="dxa"/>
            <w:shd w:val="clear" w:color="auto" w:fill="F1F1F1"/>
          </w:tcPr>
          <w:p w14:paraId="60B43F53" w14:textId="6B023451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1F1F1"/>
          </w:tcPr>
          <w:p w14:paraId="7DEE4890" w14:textId="5F1FA1A9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35E33" w14:paraId="52B159C2" w14:textId="77777777" w:rsidTr="00D63A9E">
        <w:trPr>
          <w:trHeight w:val="503"/>
        </w:trPr>
        <w:tc>
          <w:tcPr>
            <w:tcW w:w="991" w:type="dxa"/>
          </w:tcPr>
          <w:p w14:paraId="19C79E38" w14:textId="385FEB4B" w:rsidR="00235E33" w:rsidRDefault="00235E33" w:rsidP="00235E33">
            <w:pPr>
              <w:pStyle w:val="TableParagraph"/>
              <w:spacing w:before="63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vAlign w:val="center"/>
          </w:tcPr>
          <w:p w14:paraId="1A0D96EC" w14:textId="3984D804" w:rsidR="00235E33" w:rsidRDefault="00235E33" w:rsidP="00D63A9E">
            <w:pPr>
              <w:pStyle w:val="TableParagraph"/>
              <w:jc w:val="center"/>
            </w:pPr>
          </w:p>
        </w:tc>
        <w:tc>
          <w:tcPr>
            <w:tcW w:w="1620" w:type="dxa"/>
            <w:vAlign w:val="center"/>
          </w:tcPr>
          <w:p w14:paraId="1663A7A4" w14:textId="34ABAFD2" w:rsidR="00235E33" w:rsidRDefault="00235E33" w:rsidP="00D63A9E">
            <w:pPr>
              <w:pStyle w:val="TableParagraph"/>
              <w:jc w:val="center"/>
            </w:pPr>
          </w:p>
        </w:tc>
        <w:tc>
          <w:tcPr>
            <w:tcW w:w="2191" w:type="dxa"/>
          </w:tcPr>
          <w:p w14:paraId="0822F222" w14:textId="4E9DE995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FB4A1" w14:textId="4C37A740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35E33" w14:paraId="67C4FEC9" w14:textId="77777777" w:rsidTr="007D4D46">
        <w:trPr>
          <w:trHeight w:val="503"/>
        </w:trPr>
        <w:tc>
          <w:tcPr>
            <w:tcW w:w="991" w:type="dxa"/>
            <w:shd w:val="clear" w:color="auto" w:fill="F1F1F1"/>
          </w:tcPr>
          <w:p w14:paraId="78CD3613" w14:textId="52B06C10" w:rsidR="00235E33" w:rsidRDefault="00235E33" w:rsidP="00235E33">
            <w:pPr>
              <w:pStyle w:val="TableParagraph"/>
              <w:spacing w:before="63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shd w:val="clear" w:color="auto" w:fill="F1F1F1"/>
          </w:tcPr>
          <w:p w14:paraId="73A0657E" w14:textId="6DCFA9C2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</w:tcPr>
          <w:p w14:paraId="6B6296DF" w14:textId="52D26DEB" w:rsidR="00235E33" w:rsidRDefault="00235E33" w:rsidP="00235E33">
            <w:pPr>
              <w:pStyle w:val="TableParagraph"/>
            </w:pPr>
          </w:p>
        </w:tc>
        <w:tc>
          <w:tcPr>
            <w:tcW w:w="2191" w:type="dxa"/>
            <w:shd w:val="clear" w:color="auto" w:fill="F1F1F1"/>
          </w:tcPr>
          <w:p w14:paraId="4042CBD8" w14:textId="5058E3D5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1F1F1"/>
          </w:tcPr>
          <w:p w14:paraId="5D92E76C" w14:textId="50DD2ECA" w:rsidR="00235E33" w:rsidRPr="00186079" w:rsidRDefault="00235E33" w:rsidP="00235E33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35E33" w14:paraId="06D4A431" w14:textId="77777777" w:rsidTr="009F4BF8">
        <w:trPr>
          <w:trHeight w:val="504"/>
        </w:trPr>
        <w:tc>
          <w:tcPr>
            <w:tcW w:w="991" w:type="dxa"/>
          </w:tcPr>
          <w:p w14:paraId="0B6F5C16" w14:textId="1E54F292" w:rsidR="00235E33" w:rsidRDefault="00235E33" w:rsidP="00235E33">
            <w:pPr>
              <w:pStyle w:val="TableParagraph"/>
              <w:spacing w:before="64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</w:tcPr>
          <w:p w14:paraId="4A2C5D28" w14:textId="76EDDD6F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vAlign w:val="center"/>
          </w:tcPr>
          <w:p w14:paraId="22FEA4F8" w14:textId="552E93ED" w:rsidR="00235E33" w:rsidRDefault="00235E33" w:rsidP="009F4BF8">
            <w:pPr>
              <w:pStyle w:val="TableParagraph"/>
              <w:jc w:val="center"/>
            </w:pPr>
          </w:p>
        </w:tc>
        <w:tc>
          <w:tcPr>
            <w:tcW w:w="2191" w:type="dxa"/>
          </w:tcPr>
          <w:p w14:paraId="1E0B84FA" w14:textId="571783CC" w:rsidR="00235E33" w:rsidRDefault="00235E33" w:rsidP="00235E33">
            <w:pPr>
              <w:pStyle w:val="TableParagraph"/>
            </w:pPr>
          </w:p>
        </w:tc>
        <w:tc>
          <w:tcPr>
            <w:tcW w:w="2410" w:type="dxa"/>
          </w:tcPr>
          <w:p w14:paraId="3AF93E37" w14:textId="77777777" w:rsidR="00235E33" w:rsidRDefault="00235E33" w:rsidP="00235E33">
            <w:pPr>
              <w:pStyle w:val="TableParagraph"/>
            </w:pPr>
          </w:p>
        </w:tc>
      </w:tr>
      <w:tr w:rsidR="00235E33" w14:paraId="4ACEDEE2" w14:textId="77777777" w:rsidTr="009F4BF8">
        <w:trPr>
          <w:trHeight w:val="501"/>
        </w:trPr>
        <w:tc>
          <w:tcPr>
            <w:tcW w:w="991" w:type="dxa"/>
            <w:shd w:val="clear" w:color="auto" w:fill="F1F1F1"/>
          </w:tcPr>
          <w:p w14:paraId="26ABA7F8" w14:textId="5E682A30" w:rsidR="00235E33" w:rsidRDefault="00235E33" w:rsidP="00235E33">
            <w:pPr>
              <w:pStyle w:val="TableParagraph"/>
              <w:spacing w:before="61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shd w:val="clear" w:color="auto" w:fill="F1F1F1"/>
          </w:tcPr>
          <w:p w14:paraId="2257A977" w14:textId="32FAE677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  <w:vAlign w:val="center"/>
          </w:tcPr>
          <w:p w14:paraId="180D01F1" w14:textId="3BEA9FA2" w:rsidR="00235E33" w:rsidRDefault="00235E33" w:rsidP="009F4BF8">
            <w:pPr>
              <w:pStyle w:val="TableParagraph"/>
              <w:jc w:val="center"/>
            </w:pPr>
          </w:p>
        </w:tc>
        <w:tc>
          <w:tcPr>
            <w:tcW w:w="2191" w:type="dxa"/>
            <w:shd w:val="clear" w:color="auto" w:fill="F1F1F1"/>
          </w:tcPr>
          <w:p w14:paraId="46102782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  <w:shd w:val="clear" w:color="auto" w:fill="F1F1F1"/>
          </w:tcPr>
          <w:p w14:paraId="74C87F77" w14:textId="77777777" w:rsidR="00235E33" w:rsidRDefault="00235E33" w:rsidP="00235E33">
            <w:pPr>
              <w:pStyle w:val="TableParagraph"/>
            </w:pPr>
          </w:p>
        </w:tc>
      </w:tr>
      <w:tr w:rsidR="00235E33" w14:paraId="51C504CD" w14:textId="77777777" w:rsidTr="007D4D46">
        <w:trPr>
          <w:trHeight w:val="503"/>
        </w:trPr>
        <w:tc>
          <w:tcPr>
            <w:tcW w:w="991" w:type="dxa"/>
          </w:tcPr>
          <w:p w14:paraId="7D49583E" w14:textId="466D0BA6" w:rsidR="00235E33" w:rsidRDefault="00235E33" w:rsidP="00235E33">
            <w:pPr>
              <w:pStyle w:val="TableParagraph"/>
              <w:spacing w:before="63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</w:tcPr>
          <w:p w14:paraId="01CB420E" w14:textId="7C520929" w:rsidR="00235E33" w:rsidRDefault="00235E33" w:rsidP="00235E33">
            <w:pPr>
              <w:pStyle w:val="TableParagraph"/>
            </w:pPr>
          </w:p>
        </w:tc>
        <w:tc>
          <w:tcPr>
            <w:tcW w:w="1620" w:type="dxa"/>
          </w:tcPr>
          <w:p w14:paraId="6DB1CC8E" w14:textId="604CC5ED" w:rsidR="00235E33" w:rsidRDefault="00235E33" w:rsidP="00235E33">
            <w:pPr>
              <w:pStyle w:val="TableParagraph"/>
            </w:pPr>
          </w:p>
        </w:tc>
        <w:tc>
          <w:tcPr>
            <w:tcW w:w="2191" w:type="dxa"/>
          </w:tcPr>
          <w:p w14:paraId="590149A4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</w:tcPr>
          <w:p w14:paraId="2172F245" w14:textId="77777777" w:rsidR="00235E33" w:rsidRDefault="00235E33" w:rsidP="00235E33">
            <w:pPr>
              <w:pStyle w:val="TableParagraph"/>
            </w:pPr>
          </w:p>
        </w:tc>
      </w:tr>
      <w:tr w:rsidR="00235E33" w14:paraId="538DBB56" w14:textId="77777777" w:rsidTr="007D4D46">
        <w:trPr>
          <w:trHeight w:val="503"/>
        </w:trPr>
        <w:tc>
          <w:tcPr>
            <w:tcW w:w="991" w:type="dxa"/>
            <w:shd w:val="clear" w:color="auto" w:fill="F1F1F1"/>
          </w:tcPr>
          <w:p w14:paraId="0E560E1C" w14:textId="6064C4FB" w:rsidR="00235E33" w:rsidRDefault="00235E33" w:rsidP="00235E33">
            <w:pPr>
              <w:pStyle w:val="TableParagraph"/>
              <w:spacing w:before="63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shd w:val="clear" w:color="auto" w:fill="F1F1F1"/>
          </w:tcPr>
          <w:p w14:paraId="1667EF4A" w14:textId="28E51D0C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</w:tcPr>
          <w:p w14:paraId="2C539651" w14:textId="72365198" w:rsidR="00235E33" w:rsidRDefault="00235E33" w:rsidP="00235E33">
            <w:pPr>
              <w:pStyle w:val="TableParagraph"/>
            </w:pPr>
          </w:p>
        </w:tc>
        <w:tc>
          <w:tcPr>
            <w:tcW w:w="2191" w:type="dxa"/>
            <w:shd w:val="clear" w:color="auto" w:fill="F1F1F1"/>
          </w:tcPr>
          <w:p w14:paraId="1DBA7041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  <w:shd w:val="clear" w:color="auto" w:fill="F1F1F1"/>
          </w:tcPr>
          <w:p w14:paraId="14712464" w14:textId="77777777" w:rsidR="00235E33" w:rsidRDefault="00235E33" w:rsidP="00235E33">
            <w:pPr>
              <w:pStyle w:val="TableParagraph"/>
            </w:pPr>
          </w:p>
        </w:tc>
      </w:tr>
      <w:tr w:rsidR="00235E33" w14:paraId="119FB5EA" w14:textId="77777777" w:rsidTr="007D4D46">
        <w:trPr>
          <w:trHeight w:val="503"/>
        </w:trPr>
        <w:tc>
          <w:tcPr>
            <w:tcW w:w="991" w:type="dxa"/>
          </w:tcPr>
          <w:p w14:paraId="7F58B61E" w14:textId="14E5BDAF" w:rsidR="00235E33" w:rsidRDefault="00235E33" w:rsidP="00235E33">
            <w:pPr>
              <w:pStyle w:val="TableParagraph"/>
              <w:spacing w:before="63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</w:tcPr>
          <w:p w14:paraId="094FA1FA" w14:textId="7C4443A7" w:rsidR="00235E33" w:rsidRDefault="00235E33" w:rsidP="00235E33">
            <w:pPr>
              <w:pStyle w:val="TableParagraph"/>
            </w:pPr>
          </w:p>
        </w:tc>
        <w:tc>
          <w:tcPr>
            <w:tcW w:w="1620" w:type="dxa"/>
          </w:tcPr>
          <w:p w14:paraId="4F0597B6" w14:textId="78980D54" w:rsidR="00235E33" w:rsidRDefault="00235E33" w:rsidP="00235E33">
            <w:pPr>
              <w:pStyle w:val="TableParagraph"/>
            </w:pPr>
          </w:p>
        </w:tc>
        <w:tc>
          <w:tcPr>
            <w:tcW w:w="2191" w:type="dxa"/>
          </w:tcPr>
          <w:p w14:paraId="2499FB2F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</w:tcPr>
          <w:p w14:paraId="4245FA4A" w14:textId="77777777" w:rsidR="00235E33" w:rsidRDefault="00235E33" w:rsidP="00235E33">
            <w:pPr>
              <w:pStyle w:val="TableParagraph"/>
            </w:pPr>
          </w:p>
        </w:tc>
      </w:tr>
      <w:tr w:rsidR="00235E33" w14:paraId="11E401E7" w14:textId="77777777" w:rsidTr="007D4D46">
        <w:trPr>
          <w:trHeight w:val="501"/>
        </w:trPr>
        <w:tc>
          <w:tcPr>
            <w:tcW w:w="991" w:type="dxa"/>
            <w:shd w:val="clear" w:color="auto" w:fill="F1F1F1"/>
          </w:tcPr>
          <w:p w14:paraId="37127AFF" w14:textId="4CAA96A6" w:rsidR="00235E33" w:rsidRDefault="00235E33" w:rsidP="00235E33">
            <w:pPr>
              <w:pStyle w:val="TableParagraph"/>
              <w:spacing w:before="61"/>
              <w:ind w:left="7"/>
              <w:jc w:val="center"/>
              <w:rPr>
                <w:b/>
              </w:rPr>
            </w:pPr>
          </w:p>
        </w:tc>
        <w:tc>
          <w:tcPr>
            <w:tcW w:w="2594" w:type="dxa"/>
            <w:shd w:val="clear" w:color="auto" w:fill="F1F1F1"/>
          </w:tcPr>
          <w:p w14:paraId="5B0549D3" w14:textId="0E5723C4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</w:tcPr>
          <w:p w14:paraId="74EDFE8A" w14:textId="61E44C7C" w:rsidR="00235E33" w:rsidRDefault="00235E33" w:rsidP="00235E33">
            <w:pPr>
              <w:pStyle w:val="TableParagraph"/>
            </w:pPr>
          </w:p>
        </w:tc>
        <w:tc>
          <w:tcPr>
            <w:tcW w:w="2191" w:type="dxa"/>
            <w:shd w:val="clear" w:color="auto" w:fill="F1F1F1"/>
          </w:tcPr>
          <w:p w14:paraId="694ADAA2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  <w:shd w:val="clear" w:color="auto" w:fill="F1F1F1"/>
          </w:tcPr>
          <w:p w14:paraId="77B26545" w14:textId="77777777" w:rsidR="00235E33" w:rsidRDefault="00235E33" w:rsidP="00235E33">
            <w:pPr>
              <w:pStyle w:val="TableParagraph"/>
            </w:pPr>
          </w:p>
        </w:tc>
      </w:tr>
      <w:tr w:rsidR="00235E33" w14:paraId="1BA26196" w14:textId="77777777" w:rsidTr="007D4D46">
        <w:trPr>
          <w:trHeight w:val="501"/>
        </w:trPr>
        <w:tc>
          <w:tcPr>
            <w:tcW w:w="991" w:type="dxa"/>
            <w:shd w:val="clear" w:color="auto" w:fill="F1F1F1"/>
          </w:tcPr>
          <w:p w14:paraId="372A94CE" w14:textId="4762415C" w:rsidR="00235E33" w:rsidRDefault="00235E33" w:rsidP="00235E33">
            <w:pPr>
              <w:pStyle w:val="TableParagraph"/>
              <w:spacing w:before="61"/>
              <w:ind w:left="7"/>
              <w:jc w:val="center"/>
              <w:rPr>
                <w:b/>
                <w:spacing w:val="-10"/>
              </w:rPr>
            </w:pPr>
          </w:p>
        </w:tc>
        <w:tc>
          <w:tcPr>
            <w:tcW w:w="2594" w:type="dxa"/>
            <w:shd w:val="clear" w:color="auto" w:fill="F1F1F1"/>
          </w:tcPr>
          <w:p w14:paraId="779B71E2" w14:textId="3DAF4D6F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</w:tcPr>
          <w:p w14:paraId="216CDD25" w14:textId="12F43559" w:rsidR="00235E33" w:rsidRDefault="00235E33" w:rsidP="00235E33">
            <w:pPr>
              <w:pStyle w:val="TableParagraph"/>
            </w:pPr>
          </w:p>
        </w:tc>
        <w:tc>
          <w:tcPr>
            <w:tcW w:w="2191" w:type="dxa"/>
            <w:shd w:val="clear" w:color="auto" w:fill="F1F1F1"/>
          </w:tcPr>
          <w:p w14:paraId="686C9999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  <w:shd w:val="clear" w:color="auto" w:fill="F1F1F1"/>
          </w:tcPr>
          <w:p w14:paraId="294D7586" w14:textId="77777777" w:rsidR="00235E33" w:rsidRDefault="00235E33" w:rsidP="00235E33">
            <w:pPr>
              <w:pStyle w:val="TableParagraph"/>
            </w:pPr>
          </w:p>
        </w:tc>
      </w:tr>
      <w:tr w:rsidR="00235E33" w14:paraId="74C1EB8F" w14:textId="77777777" w:rsidTr="007D4D46">
        <w:trPr>
          <w:trHeight w:val="501"/>
        </w:trPr>
        <w:tc>
          <w:tcPr>
            <w:tcW w:w="991" w:type="dxa"/>
            <w:shd w:val="clear" w:color="auto" w:fill="F1F1F1"/>
          </w:tcPr>
          <w:p w14:paraId="58515F81" w14:textId="1F724535" w:rsidR="00235E33" w:rsidRDefault="00235E33" w:rsidP="00235E33">
            <w:pPr>
              <w:pStyle w:val="TableParagraph"/>
              <w:spacing w:before="61"/>
              <w:ind w:left="7"/>
              <w:jc w:val="center"/>
              <w:rPr>
                <w:b/>
                <w:spacing w:val="-10"/>
              </w:rPr>
            </w:pPr>
          </w:p>
        </w:tc>
        <w:tc>
          <w:tcPr>
            <w:tcW w:w="2594" w:type="dxa"/>
            <w:shd w:val="clear" w:color="auto" w:fill="F1F1F1"/>
          </w:tcPr>
          <w:p w14:paraId="44C9BA9E" w14:textId="1F7BD2C3" w:rsidR="00235E33" w:rsidRDefault="00235E33" w:rsidP="00235E33">
            <w:pPr>
              <w:pStyle w:val="TableParagraph"/>
            </w:pPr>
          </w:p>
        </w:tc>
        <w:tc>
          <w:tcPr>
            <w:tcW w:w="1620" w:type="dxa"/>
            <w:shd w:val="clear" w:color="auto" w:fill="F1F1F1"/>
          </w:tcPr>
          <w:p w14:paraId="0A0928AD" w14:textId="093A5FDA" w:rsidR="00235E33" w:rsidRDefault="00235E33" w:rsidP="00235E33">
            <w:pPr>
              <w:pStyle w:val="TableParagraph"/>
            </w:pPr>
          </w:p>
        </w:tc>
        <w:tc>
          <w:tcPr>
            <w:tcW w:w="2191" w:type="dxa"/>
            <w:shd w:val="clear" w:color="auto" w:fill="F1F1F1"/>
          </w:tcPr>
          <w:p w14:paraId="1C6A3032" w14:textId="77777777" w:rsidR="00235E33" w:rsidRDefault="00235E33" w:rsidP="00235E33">
            <w:pPr>
              <w:pStyle w:val="TableParagraph"/>
            </w:pPr>
          </w:p>
        </w:tc>
        <w:tc>
          <w:tcPr>
            <w:tcW w:w="2410" w:type="dxa"/>
            <w:shd w:val="clear" w:color="auto" w:fill="F1F1F1"/>
          </w:tcPr>
          <w:p w14:paraId="30C79C3F" w14:textId="77777777" w:rsidR="00235E33" w:rsidRDefault="00235E33" w:rsidP="00235E33">
            <w:pPr>
              <w:pStyle w:val="TableParagraph"/>
            </w:pPr>
          </w:p>
        </w:tc>
      </w:tr>
    </w:tbl>
    <w:p w14:paraId="76EBCA84" w14:textId="77777777" w:rsidR="00DF3ECF" w:rsidRDefault="00DF3ECF">
      <w:pPr>
        <w:pStyle w:val="BodyText"/>
        <w:rPr>
          <w:b/>
        </w:rPr>
      </w:pPr>
    </w:p>
    <w:p w14:paraId="4EC52C8D" w14:textId="77777777" w:rsidR="00DF3ECF" w:rsidRDefault="00DF3ECF">
      <w:pPr>
        <w:pStyle w:val="BodyText"/>
        <w:spacing w:before="14"/>
        <w:rPr>
          <w:b/>
        </w:rPr>
      </w:pPr>
    </w:p>
    <w:p w14:paraId="7D4B0E23" w14:textId="77777777" w:rsidR="00DF3ECF" w:rsidRDefault="00BA64D7">
      <w:pPr>
        <w:pStyle w:val="Heading1"/>
        <w:jc w:val="left"/>
      </w:pPr>
      <w:r>
        <w:rPr>
          <w:u w:val="single"/>
        </w:rPr>
        <w:t>Culture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436A4AA7" w14:textId="77777777" w:rsidR="00DF3ECF" w:rsidRDefault="00BA64D7">
      <w:pPr>
        <w:pStyle w:val="BodyText"/>
        <w:spacing w:before="200" w:line="312" w:lineRule="auto"/>
        <w:ind w:left="1800" w:right="3430"/>
      </w:pPr>
      <w:r>
        <w:rPr>
          <w:noProof/>
        </w:rPr>
        <w:drawing>
          <wp:inline distT="0" distB="0" distL="0" distR="0" wp14:anchorId="5055742A" wp14:editId="795658AE">
            <wp:extent cx="129540" cy="129539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(only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micro-organism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plate). </w:t>
      </w:r>
      <w:r>
        <w:rPr>
          <w:noProof/>
        </w:rPr>
        <w:drawing>
          <wp:inline distT="0" distB="0" distL="0" distR="0" wp14:anchorId="0094FADC" wp14:editId="6E686FE8">
            <wp:extent cx="129540" cy="129539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Should not be overgrown.</w:t>
      </w:r>
    </w:p>
    <w:p w14:paraId="5FBEBEE9" w14:textId="77777777" w:rsidR="00DF3ECF" w:rsidRDefault="00BA64D7">
      <w:pPr>
        <w:pStyle w:val="BodyText"/>
        <w:tabs>
          <w:tab w:val="left" w:pos="2220"/>
        </w:tabs>
        <w:spacing w:line="312" w:lineRule="auto"/>
        <w:ind w:left="1800" w:right="5155"/>
      </w:pPr>
      <w:r>
        <w:rPr>
          <w:noProof/>
        </w:rPr>
        <w:drawing>
          <wp:inline distT="0" distB="0" distL="0" distR="0" wp14:anchorId="379A1B02" wp14:editId="2E0AE72E">
            <wp:extent cx="129540" cy="129539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Broken/cracked</w:t>
      </w:r>
      <w:r>
        <w:rPr>
          <w:spacing w:val="-8"/>
        </w:rPr>
        <w:t xml:space="preserve"> </w:t>
      </w:r>
      <w:r>
        <w:t>petri</w:t>
      </w:r>
      <w:r>
        <w:rPr>
          <w:spacing w:val="-8"/>
        </w:rPr>
        <w:t xml:space="preserve"> </w:t>
      </w:r>
      <w:proofErr w:type="spellStart"/>
      <w:r>
        <w:t>dishs</w:t>
      </w:r>
      <w:proofErr w:type="spellEnd"/>
      <w:r>
        <w:t>/slants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accepted. </w:t>
      </w:r>
      <w:r>
        <w:rPr>
          <w:noProof/>
        </w:rPr>
        <w:drawing>
          <wp:inline distT="0" distB="0" distL="0" distR="0" wp14:anchorId="7353A62D" wp14:editId="6B1AFDB6">
            <wp:extent cx="129540" cy="129539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Fungal samples are accepted in petri dish only.</w:t>
      </w:r>
    </w:p>
    <w:p w14:paraId="33AECD1B" w14:textId="77777777" w:rsidR="00DF3ECF" w:rsidRDefault="00BA64D7">
      <w:pPr>
        <w:pStyle w:val="BodyText"/>
        <w:spacing w:line="276" w:lineRule="auto"/>
        <w:ind w:left="2160" w:right="1269" w:hanging="361"/>
      </w:pPr>
      <w:r>
        <w:rPr>
          <w:noProof/>
        </w:rPr>
        <w:drawing>
          <wp:inline distT="0" distB="0" distL="0" distR="0" wp14:anchorId="05842894" wp14:editId="3A157A2D">
            <wp:extent cx="129540" cy="129539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Culture plates/Broth cultures(15ml falcon tubes) should be tightly packed &amp; wrapped in para film.</w:t>
      </w:r>
    </w:p>
    <w:p w14:paraId="53FF6431" w14:textId="77777777" w:rsidR="00DF3ECF" w:rsidRDefault="00BA64D7">
      <w:pPr>
        <w:pStyle w:val="BodyText"/>
        <w:spacing w:before="35"/>
        <w:ind w:left="1800"/>
      </w:pPr>
      <w:r>
        <w:rPr>
          <w:noProof/>
        </w:rPr>
        <w:drawing>
          <wp:inline distT="0" distB="0" distL="0" distR="0" wp14:anchorId="64FCE3F7" wp14:editId="54C26FD8">
            <wp:extent cx="129540" cy="129539"/>
            <wp:effectExtent l="0" t="0" r="0" b="0"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Pathogenic cultures must be labelled appropriately.</w:t>
      </w:r>
    </w:p>
    <w:p w14:paraId="07B38E69" w14:textId="77777777" w:rsidR="00DF3ECF" w:rsidRDefault="00DF3ECF">
      <w:pPr>
        <w:pStyle w:val="BodyText"/>
        <w:spacing w:before="82"/>
      </w:pPr>
    </w:p>
    <w:p w14:paraId="0E6B071F" w14:textId="77777777" w:rsidR="00DF3ECF" w:rsidRDefault="00BA64D7">
      <w:pPr>
        <w:ind w:left="1440"/>
        <w:rPr>
          <w:b/>
          <w:sz w:val="24"/>
        </w:rPr>
      </w:pPr>
      <w:r>
        <w:rPr>
          <w:b/>
          <w:spacing w:val="-2"/>
          <w:sz w:val="24"/>
        </w:rPr>
        <w:t>NOTE:</w:t>
      </w:r>
    </w:p>
    <w:p w14:paraId="15239F88" w14:textId="77777777" w:rsidR="00DF3ECF" w:rsidRDefault="00DF3ECF">
      <w:pPr>
        <w:spacing w:line="276" w:lineRule="auto"/>
        <w:rPr>
          <w:sz w:val="24"/>
        </w:rPr>
        <w:sectPr w:rsidR="00DF3ECF" w:rsidSect="00275ECD">
          <w:headerReference w:type="default" r:id="rId12"/>
          <w:footerReference w:type="default" r:id="rId13"/>
          <w:pgSz w:w="12240" w:h="15840"/>
          <w:pgMar w:top="1900" w:right="0" w:bottom="1460" w:left="0" w:header="57" w:footer="1277" w:gutter="0"/>
          <w:cols w:space="720"/>
        </w:sectPr>
      </w:pPr>
    </w:p>
    <w:p w14:paraId="12ABD3C4" w14:textId="77777777" w:rsidR="00DF3ECF" w:rsidRDefault="00DF3ECF">
      <w:pPr>
        <w:pStyle w:val="BodyText"/>
        <w:rPr>
          <w:b/>
          <w:sz w:val="20"/>
        </w:rPr>
      </w:pPr>
    </w:p>
    <w:p w14:paraId="64E7B1E2" w14:textId="77777777" w:rsidR="00DF3ECF" w:rsidRDefault="00DF3ECF">
      <w:pPr>
        <w:pStyle w:val="BodyText"/>
        <w:spacing w:before="213"/>
        <w:rPr>
          <w:b/>
          <w:sz w:val="20"/>
        </w:rPr>
      </w:pPr>
    </w:p>
    <w:tbl>
      <w:tblPr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4609"/>
      </w:tblGrid>
      <w:tr w:rsidR="00DF3ECF" w14:paraId="4611C7DD" w14:textId="77777777">
        <w:trPr>
          <w:trHeight w:val="482"/>
        </w:trPr>
        <w:tc>
          <w:tcPr>
            <w:tcW w:w="8690" w:type="dxa"/>
            <w:gridSpan w:val="2"/>
            <w:shd w:val="clear" w:color="auto" w:fill="234060"/>
          </w:tcPr>
          <w:p w14:paraId="27A02756" w14:textId="77777777" w:rsidR="00DF3ECF" w:rsidRDefault="00BA64D7">
            <w:pPr>
              <w:pStyle w:val="TableParagraph"/>
              <w:spacing w:before="3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FOR LAB </w:t>
            </w:r>
            <w:r>
              <w:rPr>
                <w:b/>
                <w:color w:val="FFFFFF"/>
                <w:spacing w:val="-5"/>
                <w:sz w:val="24"/>
              </w:rPr>
              <w:t>USE</w:t>
            </w:r>
          </w:p>
        </w:tc>
      </w:tr>
      <w:tr w:rsidR="00DF3ECF" w14:paraId="6CF774D1" w14:textId="77777777">
        <w:trPr>
          <w:trHeight w:val="448"/>
        </w:trPr>
        <w:tc>
          <w:tcPr>
            <w:tcW w:w="4081" w:type="dxa"/>
          </w:tcPr>
          <w:p w14:paraId="332D36E9" w14:textId="77777777" w:rsidR="00DF3ECF" w:rsidRDefault="00BA64D7">
            <w:pPr>
              <w:pStyle w:val="TableParagraph"/>
              <w:spacing w:before="85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609" w:type="dxa"/>
          </w:tcPr>
          <w:p w14:paraId="68A06960" w14:textId="77777777" w:rsidR="00DF3ECF" w:rsidRDefault="00DF3ECF">
            <w:pPr>
              <w:pStyle w:val="TableParagraph"/>
            </w:pPr>
          </w:p>
        </w:tc>
      </w:tr>
      <w:tr w:rsidR="00DF3ECF" w14:paraId="2234DFD4" w14:textId="77777777">
        <w:trPr>
          <w:trHeight w:val="448"/>
        </w:trPr>
        <w:tc>
          <w:tcPr>
            <w:tcW w:w="4081" w:type="dxa"/>
          </w:tcPr>
          <w:p w14:paraId="6C497A2C" w14:textId="77777777" w:rsidR="00DF3ECF" w:rsidRDefault="00BA64D7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4609" w:type="dxa"/>
          </w:tcPr>
          <w:p w14:paraId="59E0DAC0" w14:textId="77777777" w:rsidR="00DF3ECF" w:rsidRDefault="00DF3ECF">
            <w:pPr>
              <w:pStyle w:val="TableParagraph"/>
            </w:pPr>
          </w:p>
        </w:tc>
      </w:tr>
      <w:tr w:rsidR="00DF3ECF" w14:paraId="0B0BD214" w14:textId="77777777">
        <w:trPr>
          <w:trHeight w:val="448"/>
        </w:trPr>
        <w:tc>
          <w:tcPr>
            <w:tcW w:w="4081" w:type="dxa"/>
          </w:tcPr>
          <w:p w14:paraId="617B86F4" w14:textId="77777777" w:rsidR="00DF3ECF" w:rsidRDefault="00BA64D7">
            <w:pPr>
              <w:pStyle w:val="TableParagraph"/>
              <w:spacing w:before="85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Samples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4609" w:type="dxa"/>
          </w:tcPr>
          <w:p w14:paraId="5AF52EA8" w14:textId="77777777" w:rsidR="00DF3ECF" w:rsidRDefault="00DF3ECF">
            <w:pPr>
              <w:pStyle w:val="TableParagraph"/>
            </w:pPr>
          </w:p>
        </w:tc>
      </w:tr>
      <w:tr w:rsidR="00DF3ECF" w14:paraId="7E1FCD56" w14:textId="77777777">
        <w:trPr>
          <w:trHeight w:val="386"/>
        </w:trPr>
        <w:tc>
          <w:tcPr>
            <w:tcW w:w="4081" w:type="dxa"/>
          </w:tcPr>
          <w:p w14:paraId="5F870415" w14:textId="77777777" w:rsidR="00DF3ECF" w:rsidRDefault="00BA64D7">
            <w:pPr>
              <w:pStyle w:val="TableParagraph"/>
              <w:spacing w:before="54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sent</w:t>
            </w:r>
          </w:p>
        </w:tc>
        <w:tc>
          <w:tcPr>
            <w:tcW w:w="4609" w:type="dxa"/>
          </w:tcPr>
          <w:p w14:paraId="59B48A05" w14:textId="77777777" w:rsidR="00DF3ECF" w:rsidRDefault="00DF3ECF">
            <w:pPr>
              <w:pStyle w:val="TableParagraph"/>
            </w:pPr>
          </w:p>
        </w:tc>
      </w:tr>
      <w:tr w:rsidR="00DF3ECF" w14:paraId="2D3ED57A" w14:textId="77777777">
        <w:trPr>
          <w:trHeight w:val="422"/>
        </w:trPr>
        <w:tc>
          <w:tcPr>
            <w:tcW w:w="4081" w:type="dxa"/>
          </w:tcPr>
          <w:p w14:paraId="25154F2F" w14:textId="77777777" w:rsidR="00DF3ECF" w:rsidRDefault="00BA64D7">
            <w:pPr>
              <w:pStyle w:val="TableParagraph"/>
              <w:spacing w:before="7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4609" w:type="dxa"/>
          </w:tcPr>
          <w:p w14:paraId="3D8B8A20" w14:textId="77777777" w:rsidR="00DF3ECF" w:rsidRDefault="00DF3ECF">
            <w:pPr>
              <w:pStyle w:val="TableParagraph"/>
            </w:pPr>
          </w:p>
        </w:tc>
      </w:tr>
    </w:tbl>
    <w:p w14:paraId="5E9079B8" w14:textId="77777777" w:rsidR="00DF3ECF" w:rsidRDefault="00DF3ECF">
      <w:pPr>
        <w:pStyle w:val="BodyText"/>
        <w:spacing w:before="200"/>
        <w:rPr>
          <w:b/>
          <w:sz w:val="28"/>
        </w:rPr>
      </w:pPr>
    </w:p>
    <w:p w14:paraId="679A5DDC" w14:textId="77777777" w:rsidR="00DF3ECF" w:rsidRDefault="00BA64D7">
      <w:pPr>
        <w:pStyle w:val="Heading1"/>
        <w:ind w:left="1800"/>
        <w:jc w:val="left"/>
      </w:pPr>
      <w:r>
        <w:rPr>
          <w:noProof/>
        </w:rPr>
        <w:drawing>
          <wp:anchor distT="0" distB="0" distL="0" distR="0" simplePos="0" relativeHeight="487390720" behindDoc="1" locked="0" layoutInCell="1" allowOverlap="1" wp14:anchorId="0A029A1E" wp14:editId="20DF22E1">
            <wp:simplePos x="0" y="0"/>
            <wp:positionH relativeFrom="page">
              <wp:posOffset>914400</wp:posOffset>
            </wp:positionH>
            <wp:positionV relativeFrom="paragraph">
              <wp:posOffset>-2037260</wp:posOffset>
            </wp:positionV>
            <wp:extent cx="5941059" cy="684103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59" cy="684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Results:</w:t>
      </w:r>
    </w:p>
    <w:p w14:paraId="280FAED8" w14:textId="77777777" w:rsidR="00DF3ECF" w:rsidRDefault="00BA64D7">
      <w:pPr>
        <w:pStyle w:val="ListParagraph"/>
        <w:numPr>
          <w:ilvl w:val="0"/>
          <w:numId w:val="1"/>
        </w:numPr>
        <w:tabs>
          <w:tab w:val="left" w:pos="2160"/>
        </w:tabs>
        <w:spacing w:before="243" w:line="360" w:lineRule="auto"/>
        <w:ind w:right="1882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phylogenetic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identified </w:t>
      </w:r>
      <w:r>
        <w:rPr>
          <w:spacing w:val="-2"/>
          <w:sz w:val="24"/>
        </w:rPr>
        <w:t>organism</w:t>
      </w:r>
    </w:p>
    <w:p w14:paraId="7CB359D9" w14:textId="77777777" w:rsidR="00DF3ECF" w:rsidRDefault="00BA64D7">
      <w:pPr>
        <w:spacing w:before="1" w:line="276" w:lineRule="auto"/>
        <w:ind w:left="3694" w:right="1817" w:hanging="660"/>
        <w:rPr>
          <w:b/>
          <w:i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Complete: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DNA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isolation,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PCR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product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Bi-directional Sanger Sequencing Chromatograms, Analysis, Reporting</w:t>
      </w:r>
      <w:r>
        <w:rPr>
          <w:b/>
          <w:i/>
          <w:sz w:val="24"/>
        </w:rPr>
        <w:t>)</w:t>
      </w:r>
    </w:p>
    <w:p w14:paraId="078AE1AE" w14:textId="77777777" w:rsidR="00DF3ECF" w:rsidRDefault="00DF3ECF">
      <w:pPr>
        <w:pStyle w:val="BodyText"/>
        <w:spacing w:before="41"/>
        <w:rPr>
          <w:b/>
          <w:i/>
        </w:rPr>
      </w:pPr>
    </w:p>
    <w:p w14:paraId="76008FD2" w14:textId="77777777" w:rsidR="00DF3ECF" w:rsidRDefault="00BA64D7">
      <w:pPr>
        <w:pStyle w:val="ListParagraph"/>
        <w:numPr>
          <w:ilvl w:val="0"/>
          <w:numId w:val="1"/>
        </w:numPr>
        <w:tabs>
          <w:tab w:val="left" w:pos="2159"/>
        </w:tabs>
        <w:spacing w:before="1"/>
        <w:ind w:left="2159" w:hanging="359"/>
        <w:rPr>
          <w:sz w:val="24"/>
        </w:rPr>
      </w:pP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includes only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raw sequencing </w:t>
      </w:r>
      <w:r>
        <w:rPr>
          <w:spacing w:val="-2"/>
          <w:sz w:val="24"/>
        </w:rPr>
        <w:t>data.</w:t>
      </w:r>
    </w:p>
    <w:p w14:paraId="0E9A73A9" w14:textId="77777777" w:rsidR="00DF3ECF" w:rsidRDefault="00BA64D7">
      <w:pPr>
        <w:spacing w:before="137" w:line="278" w:lineRule="auto"/>
        <w:ind w:left="4203" w:right="1817" w:hanging="1043"/>
        <w:rPr>
          <w:b/>
          <w:i/>
          <w:sz w:val="24"/>
        </w:rPr>
      </w:pPr>
      <w:r>
        <w:rPr>
          <w:b/>
          <w:i/>
          <w:sz w:val="24"/>
        </w:rPr>
        <w:t>(Partial: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DNA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isolation,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PCR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product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Bi-directional Sanger Sequencing Chromatograms, Raw File</w:t>
      </w:r>
      <w:r>
        <w:rPr>
          <w:b/>
          <w:i/>
          <w:sz w:val="24"/>
        </w:rPr>
        <w:t>)</w:t>
      </w:r>
    </w:p>
    <w:p w14:paraId="5653E459" w14:textId="77777777" w:rsidR="00DF3ECF" w:rsidRDefault="00DF3ECF">
      <w:pPr>
        <w:pStyle w:val="BodyText"/>
        <w:spacing w:before="36"/>
        <w:rPr>
          <w:b/>
          <w:i/>
        </w:rPr>
      </w:pPr>
    </w:p>
    <w:p w14:paraId="6B6C0EE2" w14:textId="77777777" w:rsidR="00DF3ECF" w:rsidRDefault="00BA64D7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Bioinformatic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charge.</w:t>
      </w:r>
    </w:p>
    <w:p w14:paraId="2B83EB2A" w14:textId="77777777" w:rsidR="00DF3ECF" w:rsidRDefault="00BA64D7">
      <w:pPr>
        <w:pStyle w:val="ListParagraph"/>
        <w:numPr>
          <w:ilvl w:val="0"/>
          <w:numId w:val="1"/>
        </w:numPr>
        <w:tabs>
          <w:tab w:val="left" w:pos="2159"/>
        </w:tabs>
        <w:spacing w:before="140"/>
        <w:ind w:left="2159" w:hanging="359"/>
        <w:rPr>
          <w:sz w:val="24"/>
        </w:rPr>
      </w:pPr>
      <w:r>
        <w:rPr>
          <w:b/>
          <w:sz w:val="24"/>
        </w:rPr>
        <w:t>Reporting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Timeline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7-8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7EE175DB" w14:textId="77777777" w:rsidR="00DF3ECF" w:rsidRDefault="00BA64D7">
      <w:pPr>
        <w:pStyle w:val="ListParagraph"/>
        <w:numPr>
          <w:ilvl w:val="0"/>
          <w:numId w:val="1"/>
        </w:numPr>
        <w:tabs>
          <w:tab w:val="left" w:pos="2159"/>
        </w:tabs>
        <w:spacing w:before="136"/>
        <w:ind w:left="2159" w:hanging="359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withing</w:t>
      </w:r>
      <w:r>
        <w:rPr>
          <w:spacing w:val="-1"/>
          <w:sz w:val="24"/>
        </w:rPr>
        <w:t xml:space="preserve"> </w:t>
      </w:r>
      <w:r>
        <w:rPr>
          <w:sz w:val="24"/>
        </w:rPr>
        <w:t>1 month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report </w:t>
      </w:r>
      <w:r>
        <w:rPr>
          <w:spacing w:val="-2"/>
          <w:sz w:val="24"/>
        </w:rPr>
        <w:t>sharing.</w:t>
      </w:r>
    </w:p>
    <w:sectPr w:rsidR="00DF3ECF">
      <w:pgSz w:w="12240" w:h="15840"/>
      <w:pgMar w:top="1900" w:right="0" w:bottom="1460" w:left="0" w:header="57" w:footer="1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328D" w14:textId="77777777" w:rsidR="00107EE7" w:rsidRDefault="00107EE7">
      <w:r>
        <w:separator/>
      </w:r>
    </w:p>
  </w:endnote>
  <w:endnote w:type="continuationSeparator" w:id="0">
    <w:p w14:paraId="6572F661" w14:textId="77777777" w:rsidR="00107EE7" w:rsidRDefault="0010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E49C" w14:textId="2105CA4F" w:rsidR="00DF3ECF" w:rsidRDefault="003F6B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A6BF00" wp14:editId="23D3DC1A">
              <wp:simplePos x="0" y="0"/>
              <wp:positionH relativeFrom="page">
                <wp:posOffset>1339850</wp:posOffset>
              </wp:positionH>
              <wp:positionV relativeFrom="page">
                <wp:posOffset>9264650</wp:posOffset>
              </wp:positionV>
              <wp:extent cx="5543550" cy="6007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0" cy="600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92E9F" w14:textId="77777777" w:rsidR="00DF3ECF" w:rsidRDefault="00BA64D7">
                          <w:pPr>
                            <w:spacing w:before="9"/>
                            <w:ind w:left="2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BIOSERVE</w:t>
                          </w:r>
                          <w:r>
                            <w:rPr>
                              <w:b/>
                              <w:color w:val="17365D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BIOTECHNOLOGIES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(INDIA)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PVT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5"/>
                              <w:sz w:val="28"/>
                            </w:rPr>
                            <w:t>LTD</w:t>
                          </w:r>
                        </w:p>
                        <w:p w14:paraId="0D8E6208" w14:textId="7A3F4B23" w:rsidR="00DF3ECF" w:rsidRDefault="003F6B88">
                          <w:pPr>
                            <w:spacing w:before="50"/>
                            <w:ind w:left="4" w:right="2"/>
                            <w:jc w:val="center"/>
                          </w:pPr>
                          <w:r w:rsidRPr="003F6B88">
                            <w:rPr>
                              <w:color w:val="7E7E7E"/>
                              <w:spacing w:val="-2"/>
                            </w:rPr>
                            <w:t xml:space="preserve">PINNACLE TOWERS, 1st Floor, Plot No.9/17/A&amp;B Road No.6, IDA, </w:t>
                          </w:r>
                          <w:proofErr w:type="spellStart"/>
                          <w:r w:rsidRPr="003F6B88">
                            <w:rPr>
                              <w:color w:val="7E7E7E"/>
                              <w:spacing w:val="-2"/>
                            </w:rPr>
                            <w:t>Nacharam</w:t>
                          </w:r>
                          <w:proofErr w:type="spellEnd"/>
                          <w:r w:rsidRPr="003F6B88">
                            <w:rPr>
                              <w:color w:val="7E7E7E"/>
                              <w:spacing w:val="-2"/>
                            </w:rPr>
                            <w:t xml:space="preserve">, </w:t>
                          </w:r>
                          <w:proofErr w:type="spellStart"/>
                          <w:r w:rsidRPr="003F6B88">
                            <w:rPr>
                              <w:color w:val="7E7E7E"/>
                              <w:spacing w:val="-2"/>
                            </w:rPr>
                            <w:t>Hyd</w:t>
                          </w:r>
                          <w:proofErr w:type="spellEnd"/>
                          <w:r w:rsidRPr="003F6B88">
                            <w:rPr>
                              <w:color w:val="7E7E7E"/>
                              <w:spacing w:val="-2"/>
                            </w:rPr>
                            <w:t xml:space="preserve"> – 500076.</w:t>
                          </w:r>
                        </w:p>
                        <w:p w14:paraId="2A537F56" w14:textId="77777777" w:rsidR="00DF3ECF" w:rsidRDefault="00BA64D7">
                          <w:pPr>
                            <w:spacing w:before="38"/>
                            <w:ind w:left="2" w:right="2"/>
                            <w:jc w:val="center"/>
                          </w:pPr>
                          <w:r>
                            <w:rPr>
                              <w:b/>
                              <w:color w:val="7E7E7E"/>
                            </w:rPr>
                            <w:t>Email:</w:t>
                          </w:r>
                          <w:r>
                            <w:rPr>
                              <w:b/>
                              <w:color w:val="7E7E7E"/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DF3ECF">
                              <w:rPr>
                                <w:color w:val="7E7E7E"/>
                              </w:rPr>
                              <w:t>cro@reprocell.com</w:t>
                            </w:r>
                          </w:hyperlink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|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>Call:</w:t>
                          </w:r>
                          <w:r>
                            <w:rPr>
                              <w:b/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+91-40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2955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8178;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2955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8176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|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 xml:space="preserve">Web: </w:t>
                          </w:r>
                          <w:hyperlink r:id="rId2">
                            <w:r w:rsidR="00DF3ECF">
                              <w:rPr>
                                <w:color w:val="7E7E7E"/>
                                <w:spacing w:val="-2"/>
                              </w:rPr>
                              <w:t>www.bioserve.in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A6BF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05.5pt;margin-top:729.5pt;width:436.5pt;height:47.3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" filled="f" stroked="f">
              <v:textbox inset="0,0,0,0">
                <w:txbxContent>
                  <w:p w14:paraId="37492E9F" w14:textId="77777777" w:rsidR="00DF3ECF" w:rsidRDefault="00BA64D7">
                    <w:pPr>
                      <w:spacing w:before="9"/>
                      <w:ind w:left="2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65D"/>
                        <w:sz w:val="28"/>
                      </w:rPr>
                      <w:t>BIOSERVE</w:t>
                    </w:r>
                    <w:r>
                      <w:rPr>
                        <w:b/>
                        <w:color w:val="17365D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BIOTECHNOLOGIES</w:t>
                    </w:r>
                    <w:r>
                      <w:rPr>
                        <w:b/>
                        <w:color w:val="17365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(INDIA)</w:t>
                    </w:r>
                    <w:r>
                      <w:rPr>
                        <w:b/>
                        <w:color w:val="17365D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PVT</w:t>
                    </w:r>
                    <w:r>
                      <w:rPr>
                        <w:b/>
                        <w:color w:val="17365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5"/>
                        <w:sz w:val="28"/>
                      </w:rPr>
                      <w:t>LTD</w:t>
                    </w:r>
                  </w:p>
                  <w:p w14:paraId="0D8E6208" w14:textId="7A3F4B23" w:rsidR="00DF3ECF" w:rsidRDefault="003F6B88">
                    <w:pPr>
                      <w:spacing w:before="50"/>
                      <w:ind w:left="4" w:right="2"/>
                      <w:jc w:val="center"/>
                    </w:pPr>
                    <w:r w:rsidRPr="003F6B88">
                      <w:rPr>
                        <w:color w:val="7E7E7E"/>
                        <w:spacing w:val="-2"/>
                      </w:rPr>
                      <w:t xml:space="preserve">PINNACLE TOWERS, 1st Floor, Plot No.9/17/A&amp;B Road No.6, IDA, </w:t>
                    </w:r>
                    <w:proofErr w:type="spellStart"/>
                    <w:r w:rsidRPr="003F6B88">
                      <w:rPr>
                        <w:color w:val="7E7E7E"/>
                        <w:spacing w:val="-2"/>
                      </w:rPr>
                      <w:t>Nacharam</w:t>
                    </w:r>
                    <w:proofErr w:type="spellEnd"/>
                    <w:r w:rsidRPr="003F6B88">
                      <w:rPr>
                        <w:color w:val="7E7E7E"/>
                        <w:spacing w:val="-2"/>
                      </w:rPr>
                      <w:t xml:space="preserve">, </w:t>
                    </w:r>
                    <w:proofErr w:type="spellStart"/>
                    <w:r w:rsidRPr="003F6B88">
                      <w:rPr>
                        <w:color w:val="7E7E7E"/>
                        <w:spacing w:val="-2"/>
                      </w:rPr>
                      <w:t>Hyd</w:t>
                    </w:r>
                    <w:proofErr w:type="spellEnd"/>
                    <w:r w:rsidRPr="003F6B88">
                      <w:rPr>
                        <w:color w:val="7E7E7E"/>
                        <w:spacing w:val="-2"/>
                      </w:rPr>
                      <w:t xml:space="preserve"> – 500076.</w:t>
                    </w:r>
                  </w:p>
                  <w:p w14:paraId="2A537F56" w14:textId="77777777" w:rsidR="00DF3ECF" w:rsidRDefault="00BA64D7">
                    <w:pPr>
                      <w:spacing w:before="38"/>
                      <w:ind w:left="2" w:right="2"/>
                      <w:jc w:val="center"/>
                    </w:pPr>
                    <w:r>
                      <w:rPr>
                        <w:b/>
                        <w:color w:val="7E7E7E"/>
                      </w:rPr>
                      <w:t>Email:</w:t>
                    </w:r>
                    <w:r>
                      <w:rPr>
                        <w:b/>
                        <w:color w:val="7E7E7E"/>
                        <w:spacing w:val="-5"/>
                      </w:rPr>
                      <w:t xml:space="preserve"> </w:t>
                    </w:r>
                    <w:hyperlink r:id="rId3">
                      <w:r w:rsidR="00DF3ECF">
                        <w:rPr>
                          <w:color w:val="7E7E7E"/>
                        </w:rPr>
                        <w:t>cro@reprocell.com</w:t>
                      </w:r>
                    </w:hyperlink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|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>Call:</w:t>
                    </w:r>
                    <w:r>
                      <w:rPr>
                        <w:b/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+91-40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2955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8178;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2955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8176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|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 xml:space="preserve">Web: </w:t>
                    </w:r>
                    <w:hyperlink r:id="rId4">
                      <w:r w:rsidR="00DF3ECF">
                        <w:rPr>
                          <w:color w:val="7E7E7E"/>
                          <w:spacing w:val="-2"/>
                        </w:rPr>
                        <w:t>www.bioserve.in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03F98765" wp14:editId="6DA1B7B0">
          <wp:simplePos x="0" y="0"/>
          <wp:positionH relativeFrom="page">
            <wp:posOffset>0</wp:posOffset>
          </wp:positionH>
          <wp:positionV relativeFrom="page">
            <wp:posOffset>9953625</wp:posOffset>
          </wp:positionV>
          <wp:extent cx="7772399" cy="1047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04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C7DD" w14:textId="436D67F5" w:rsidR="00DF3ECF" w:rsidRDefault="00C47E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07C4641C" wp14:editId="5739FDD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085715" cy="6007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5715" cy="600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0E959" w14:textId="77777777" w:rsidR="00DF3ECF" w:rsidRDefault="00BA64D7">
                          <w:pPr>
                            <w:spacing w:before="9"/>
                            <w:ind w:left="2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BIOSERVE</w:t>
                          </w:r>
                          <w:r>
                            <w:rPr>
                              <w:b/>
                              <w:color w:val="17365D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BIOTECHNOLOGIES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(INDIA)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8"/>
                            </w:rPr>
                            <w:t>PVT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5"/>
                              <w:sz w:val="28"/>
                            </w:rPr>
                            <w:t>LTD</w:t>
                          </w:r>
                        </w:p>
                        <w:p w14:paraId="579BC58A" w14:textId="77777777" w:rsidR="00DF3ECF" w:rsidRDefault="00BA64D7">
                          <w:pPr>
                            <w:spacing w:before="38"/>
                            <w:ind w:left="2" w:right="2"/>
                            <w:jc w:val="center"/>
                          </w:pPr>
                          <w:r>
                            <w:rPr>
                              <w:b/>
                              <w:color w:val="7E7E7E"/>
                            </w:rPr>
                            <w:t>Email:</w:t>
                          </w:r>
                          <w:r>
                            <w:rPr>
                              <w:b/>
                              <w:color w:val="7E7E7E"/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DF3ECF">
                              <w:rPr>
                                <w:color w:val="7E7E7E"/>
                              </w:rPr>
                              <w:t>cro@reprocell.com</w:t>
                            </w:r>
                          </w:hyperlink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|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>Call:</w:t>
                          </w:r>
                          <w:r>
                            <w:rPr>
                              <w:b/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+91-40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2955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8178;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2955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8176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|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 xml:space="preserve">Web: </w:t>
                          </w:r>
                          <w:hyperlink r:id="rId2">
                            <w:r w:rsidR="00DF3ECF">
                              <w:rPr>
                                <w:color w:val="7E7E7E"/>
                                <w:spacing w:val="-2"/>
                              </w:rPr>
                              <w:t>www.bioserve.in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4641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0;margin-top:0;width:400.45pt;height:47.3pt;z-index:-15925760;visibility:visible;mso-wrap-style:square;mso-wrap-distance-left:0;mso-wrap-distance-top:0;mso-wrap-distance-right:0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" filled="f" stroked="f">
              <v:textbox inset="0,0,0,0">
                <w:txbxContent>
                  <w:p w14:paraId="6270E959" w14:textId="77777777" w:rsidR="00DF3ECF" w:rsidRDefault="00BA64D7">
                    <w:pPr>
                      <w:spacing w:before="9"/>
                      <w:ind w:left="2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65D"/>
                        <w:sz w:val="28"/>
                      </w:rPr>
                      <w:t>BIOSERVE</w:t>
                    </w:r>
                    <w:r>
                      <w:rPr>
                        <w:b/>
                        <w:color w:val="17365D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BIOTECHNOLOGIES</w:t>
                    </w:r>
                    <w:r>
                      <w:rPr>
                        <w:b/>
                        <w:color w:val="17365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(INDIA)</w:t>
                    </w:r>
                    <w:r>
                      <w:rPr>
                        <w:b/>
                        <w:color w:val="17365D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8"/>
                      </w:rPr>
                      <w:t>PVT</w:t>
                    </w:r>
                    <w:r>
                      <w:rPr>
                        <w:b/>
                        <w:color w:val="17365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5"/>
                        <w:sz w:val="28"/>
                      </w:rPr>
                      <w:t>LTD</w:t>
                    </w:r>
                  </w:p>
                  <w:p w14:paraId="579BC58A" w14:textId="77777777" w:rsidR="00DF3ECF" w:rsidRDefault="00BA64D7">
                    <w:pPr>
                      <w:spacing w:before="38"/>
                      <w:ind w:left="2" w:right="2"/>
                      <w:jc w:val="center"/>
                    </w:pPr>
                    <w:r>
                      <w:rPr>
                        <w:b/>
                        <w:color w:val="7E7E7E"/>
                      </w:rPr>
                      <w:t>Email:</w:t>
                    </w:r>
                    <w:r>
                      <w:rPr>
                        <w:b/>
                        <w:color w:val="7E7E7E"/>
                        <w:spacing w:val="-5"/>
                      </w:rPr>
                      <w:t xml:space="preserve"> </w:t>
                    </w:r>
                    <w:hyperlink r:id="rId3">
                      <w:r w:rsidR="00DF3ECF">
                        <w:rPr>
                          <w:color w:val="7E7E7E"/>
                        </w:rPr>
                        <w:t>cro@reprocell.com</w:t>
                      </w:r>
                    </w:hyperlink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|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>Call:</w:t>
                    </w:r>
                    <w:r>
                      <w:rPr>
                        <w:b/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+91-40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2955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8178;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2955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8176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|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 xml:space="preserve">Web: </w:t>
                    </w:r>
                    <w:hyperlink r:id="rId4">
                      <w:r w:rsidR="00DF3ECF">
                        <w:rPr>
                          <w:color w:val="7E7E7E"/>
                          <w:spacing w:val="-2"/>
                        </w:rPr>
                        <w:t>www.bioserve.in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90208" behindDoc="1" locked="0" layoutInCell="1" allowOverlap="1" wp14:anchorId="52523551" wp14:editId="518F667E">
          <wp:simplePos x="0" y="0"/>
          <wp:positionH relativeFrom="page">
            <wp:posOffset>0</wp:posOffset>
          </wp:positionH>
          <wp:positionV relativeFrom="page">
            <wp:posOffset>9953625</wp:posOffset>
          </wp:positionV>
          <wp:extent cx="7772399" cy="104771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04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CD17" w14:textId="77777777" w:rsidR="00107EE7" w:rsidRDefault="00107EE7">
      <w:r>
        <w:separator/>
      </w:r>
    </w:p>
  </w:footnote>
  <w:footnote w:type="continuationSeparator" w:id="0">
    <w:p w14:paraId="5FE4D88F" w14:textId="77777777" w:rsidR="00107EE7" w:rsidRDefault="0010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0069" w14:textId="77777777" w:rsidR="00DF3ECF" w:rsidRDefault="00BA64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8672" behindDoc="1" locked="0" layoutInCell="1" allowOverlap="1" wp14:anchorId="4B7E5B78" wp14:editId="4987D97E">
          <wp:simplePos x="0" y="0"/>
          <wp:positionH relativeFrom="page">
            <wp:posOffset>1</wp:posOffset>
          </wp:positionH>
          <wp:positionV relativeFrom="page">
            <wp:posOffset>36117</wp:posOffset>
          </wp:positionV>
          <wp:extent cx="7772398" cy="239278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8" cy="239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9184" behindDoc="1" locked="0" layoutInCell="1" allowOverlap="1" wp14:anchorId="7BAF9AE0" wp14:editId="1AD576FE">
          <wp:simplePos x="0" y="0"/>
          <wp:positionH relativeFrom="page">
            <wp:posOffset>422209</wp:posOffset>
          </wp:positionH>
          <wp:positionV relativeFrom="page">
            <wp:posOffset>364988</wp:posOffset>
          </wp:positionV>
          <wp:extent cx="1289815" cy="84291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9815" cy="842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9696" behindDoc="1" locked="0" layoutInCell="1" allowOverlap="1" wp14:anchorId="0A42AC3E" wp14:editId="3AD68251">
          <wp:simplePos x="0" y="0"/>
          <wp:positionH relativeFrom="page">
            <wp:posOffset>5558199</wp:posOffset>
          </wp:positionH>
          <wp:positionV relativeFrom="page">
            <wp:posOffset>369606</wp:posOffset>
          </wp:positionV>
          <wp:extent cx="1934659" cy="606058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4659" cy="606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31D0F"/>
    <w:multiLevelType w:val="hybridMultilevel"/>
    <w:tmpl w:val="22627122"/>
    <w:lvl w:ilvl="0" w:tplc="A1280B94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5824A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22B84E2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BC2088B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88A6E91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2B629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E74AB2A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4C3E4B2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7F06891A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AD688A"/>
    <w:multiLevelType w:val="hybridMultilevel"/>
    <w:tmpl w:val="7C3ED02C"/>
    <w:lvl w:ilvl="0" w:tplc="BD74987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2E9E7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D10A11F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70FE27A2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EF8C6212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E096865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307A335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D48E0D1C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5FBE5630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num w:numId="1" w16cid:durableId="24333775">
    <w:abstractNumId w:val="0"/>
  </w:num>
  <w:num w:numId="2" w16cid:durableId="119507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CF"/>
    <w:rsid w:val="00006D37"/>
    <w:rsid w:val="0001460D"/>
    <w:rsid w:val="00107EE7"/>
    <w:rsid w:val="00186079"/>
    <w:rsid w:val="001D331C"/>
    <w:rsid w:val="001F4FF2"/>
    <w:rsid w:val="00235E33"/>
    <w:rsid w:val="00275ECD"/>
    <w:rsid w:val="00365190"/>
    <w:rsid w:val="00394FF9"/>
    <w:rsid w:val="003A2D3A"/>
    <w:rsid w:val="003B3650"/>
    <w:rsid w:val="003F6B88"/>
    <w:rsid w:val="00406160"/>
    <w:rsid w:val="00453050"/>
    <w:rsid w:val="00527C89"/>
    <w:rsid w:val="005329E8"/>
    <w:rsid w:val="00552FB6"/>
    <w:rsid w:val="005B5F44"/>
    <w:rsid w:val="005D193B"/>
    <w:rsid w:val="00641B78"/>
    <w:rsid w:val="00666F44"/>
    <w:rsid w:val="006A3AD2"/>
    <w:rsid w:val="006C4023"/>
    <w:rsid w:val="00723B9C"/>
    <w:rsid w:val="00742E85"/>
    <w:rsid w:val="0075520D"/>
    <w:rsid w:val="007658D2"/>
    <w:rsid w:val="00780DC8"/>
    <w:rsid w:val="007C2B67"/>
    <w:rsid w:val="007D4D46"/>
    <w:rsid w:val="009F4BF8"/>
    <w:rsid w:val="00B7346C"/>
    <w:rsid w:val="00BA64D7"/>
    <w:rsid w:val="00BD7695"/>
    <w:rsid w:val="00C47E78"/>
    <w:rsid w:val="00C5614B"/>
    <w:rsid w:val="00C93944"/>
    <w:rsid w:val="00D262E4"/>
    <w:rsid w:val="00D63A9E"/>
    <w:rsid w:val="00DF3ECF"/>
    <w:rsid w:val="00E14FA9"/>
    <w:rsid w:val="00E51463"/>
    <w:rsid w:val="00EC6D21"/>
    <w:rsid w:val="00F11616"/>
    <w:rsid w:val="00F43903"/>
    <w:rsid w:val="00F64400"/>
    <w:rsid w:val="00F855F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EA0E4"/>
  <w15:docId w15:val="{DFE52EBF-E1F7-48FE-AE5F-4A4D8DBF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0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B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6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B88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60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@reprocell.com" TargetMode="External"/><Relationship Id="rId2" Type="http://schemas.openxmlformats.org/officeDocument/2006/relationships/hyperlink" Target="http://www.bioserve.in/" TargetMode="External"/><Relationship Id="rId1" Type="http://schemas.openxmlformats.org/officeDocument/2006/relationships/hyperlink" Target="mailto:cro@reprocell.com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bioserve.in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o@reprocell.com" TargetMode="External"/><Relationship Id="rId2" Type="http://schemas.openxmlformats.org/officeDocument/2006/relationships/hyperlink" Target="http://www.bioserve.in/" TargetMode="External"/><Relationship Id="rId1" Type="http://schemas.openxmlformats.org/officeDocument/2006/relationships/hyperlink" Target="mailto:cro@reprocell.com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bioserve.i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Venkateswarlu P</cp:lastModifiedBy>
  <cp:revision>4</cp:revision>
  <dcterms:created xsi:type="dcterms:W3CDTF">2025-06-28T10:08:00Z</dcterms:created>
  <dcterms:modified xsi:type="dcterms:W3CDTF">2026-03-20T07:49:00Z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7e11a1f1-7442-416e-80aa-54157fd85b60_Enabled">
    <vt:lpwstr>true</vt:lpwstr>
  </property>
  <property fmtid="{D5CDD505-2E9C-101B-9397-08002B2CF9AE}" pid="7" name="MSIP_Label_7e11a1f1-7442-416e-80aa-54157fd85b60_SetDate">
    <vt:lpwstr>2025-02-22T09:18:36Z</vt:lpwstr>
  </property>
  <property fmtid="{D5CDD505-2E9C-101B-9397-08002B2CF9AE}" pid="8" name="MSIP_Label_7e11a1f1-7442-416e-80aa-54157fd85b60_Method">
    <vt:lpwstr>Standard</vt:lpwstr>
  </property>
  <property fmtid="{D5CDD505-2E9C-101B-9397-08002B2CF9AE}" pid="9" name="MSIP_Label_7e11a1f1-7442-416e-80aa-54157fd85b60_Name">
    <vt:lpwstr>7e11a1f1-7442-416e-80aa-54157fd85b60</vt:lpwstr>
  </property>
  <property fmtid="{D5CDD505-2E9C-101B-9397-08002B2CF9AE}" pid="10" name="MSIP_Label_7e11a1f1-7442-416e-80aa-54157fd85b60_SiteId">
    <vt:lpwstr>15ac1319-bcb8-49f7-9a14-fcfdeaaedc3d</vt:lpwstr>
  </property>
  <property fmtid="{D5CDD505-2E9C-101B-9397-08002B2CF9AE}" pid="11" name="MSIP_Label_7e11a1f1-7442-416e-80aa-54157fd85b60_ActionId">
    <vt:lpwstr>fc095bf1-52d6-4257-b33a-39dc6bc32959</vt:lpwstr>
  </property>
  <property fmtid="{D5CDD505-2E9C-101B-9397-08002B2CF9AE}" pid="12" name="MSIP_Label_7e11a1f1-7442-416e-80aa-54157fd85b60_ContentBits">
    <vt:lpwstr>0</vt:lpwstr>
  </property>
</Properties>
</file>